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166A76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0F63C7">
        <w:rPr>
          <w:rFonts w:ascii="IranNastaliq" w:hAnsi="IranNastaliq" w:cs="IranNastaliq" w:hint="cs"/>
          <w:rtl/>
          <w:lang w:bidi="fa-IR"/>
        </w:rPr>
        <w:t>ادبیات فارسی و زبان های خارجی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="00D60C8F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دوم سال تحصیلی </w:t>
      </w:r>
      <w:r w:rsidR="00D60C8F">
        <w:rPr>
          <w:rFonts w:ascii="IranNastaliq" w:hAnsi="IranNastaliq" w:cs="B Lotus" w:hint="cs"/>
          <w:sz w:val="28"/>
          <w:szCs w:val="28"/>
          <w:rtl/>
          <w:lang w:bidi="fa-IR"/>
        </w:rPr>
        <w:t>9</w:t>
      </w:r>
      <w:r w:rsidR="00166A76">
        <w:rPr>
          <w:rFonts w:ascii="IranNastaliq" w:hAnsi="IranNastaliq" w:cs="B Lotus" w:hint="cs"/>
          <w:sz w:val="28"/>
          <w:szCs w:val="28"/>
          <w:rtl/>
          <w:lang w:bidi="fa-IR"/>
        </w:rPr>
        <w:t>9</w:t>
      </w:r>
      <w:r w:rsidR="00D60C8F">
        <w:rPr>
          <w:rFonts w:ascii="IranNastaliq" w:hAnsi="IranNastaliq" w:cs="B Lotus" w:hint="cs"/>
          <w:sz w:val="28"/>
          <w:szCs w:val="28"/>
          <w:rtl/>
          <w:lang w:bidi="fa-IR"/>
        </w:rPr>
        <w:t>-9</w:t>
      </w:r>
      <w:r w:rsidR="00166A76">
        <w:rPr>
          <w:rFonts w:ascii="IranNastaliq" w:hAnsi="IranNastaliq" w:cs="B Lotus" w:hint="cs"/>
          <w:sz w:val="28"/>
          <w:szCs w:val="28"/>
          <w:rtl/>
          <w:lang w:bidi="fa-IR"/>
        </w:rPr>
        <w:t>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7378B8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7378B8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■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7378B8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D60C8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4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166A76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D60C8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علوم بلاغی </w:t>
            </w:r>
            <w:r w:rsidR="00166A7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1 </w:t>
            </w:r>
            <w:r w:rsidR="00D60C8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(</w:t>
            </w:r>
            <w:r w:rsidR="00166A7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معانی</w:t>
            </w:r>
            <w:r w:rsidR="00D60C8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D60C8F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7378B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ندارد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7378B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3464</w:t>
            </w:r>
          </w:p>
        </w:tc>
        <w:tc>
          <w:tcPr>
            <w:tcW w:w="5205" w:type="dxa"/>
            <w:gridSpan w:val="4"/>
          </w:tcPr>
          <w:p w:rsidR="00E31D17" w:rsidRDefault="007378B8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</w:t>
            </w:r>
            <w:r w:rsidR="00E31D17"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D60C8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سید رضا میراحمدی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054D13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054D13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                                                        </w:t>
            </w:r>
            <w:r w:rsidR="00D60C8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054D13" w:rsidRPr="00054D13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rmirahmadi‌@semnan.ac.ir</w:t>
            </w:r>
            <w:r w:rsidR="00D60C8F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7378B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دوشنبه 8 تا 10 و سه شنبه 10 تا 12</w:t>
            </w:r>
            <w:r w:rsidR="00D60C8F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166A76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054D1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با پایه های علوم بلاغی، قسمت </w:t>
            </w:r>
            <w:r w:rsidR="00166A7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معانی</w:t>
            </w:r>
            <w:r w:rsidR="00054D13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054D1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کتاب و جزوه آموزشی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0F63C7" w:rsidP="00166A76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166A7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55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درصد</w:t>
            </w:r>
          </w:p>
        </w:tc>
        <w:tc>
          <w:tcPr>
            <w:tcW w:w="1530" w:type="dxa"/>
          </w:tcPr>
          <w:p w:rsidR="007A6B1B" w:rsidRPr="00FE7024" w:rsidRDefault="00166A76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35 </w:t>
            </w:r>
            <w:r w:rsidR="000F63C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درصد</w:t>
            </w: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3D2EAE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 درصد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054D13" w:rsidP="00F1469F">
            <w:pPr>
              <w:bidi/>
              <w:jc w:val="both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bookmarkStart w:id="0" w:name="_GoBack"/>
            <w:bookmarkEnd w:id="0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جواهر البلاغه، احمد الهاشمي/ البلاغة العربية في ثوبها الجديد، بکري شيخ أمين/ البلاغة العربية</w:t>
            </w:r>
            <w:r w:rsidR="00F146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مقدمات وتطبيقات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، عیسی باطاهر/ البلاغة الواضحة/ البلاغة العربية فنونها وأفنانها (علم البيان)، </w:t>
            </w:r>
            <w:r w:rsidR="00F146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فضل حسن عباس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054D13" w:rsidP="00166A76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مقدمات علم </w:t>
            </w:r>
            <w:r w:rsidR="00166A7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معانی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، موضوعات این علم/ واضع این علم/ تاریخچه</w:t>
            </w:r>
            <w:r w:rsidR="00D25BD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      </w:t>
            </w:r>
            <w:r w:rsidR="0002003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   </w:t>
            </w:r>
            <w:r w:rsidR="00D25BD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 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C5086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 2. حل تمرین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054D1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و2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66A76" w:rsidP="00166A76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مقدمات فصاحت و بلاغت</w:t>
            </w:r>
            <w:r w:rsidR="00054D1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6B3CAE" w:rsidRPr="00E32E53" w:rsidRDefault="00054D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3و 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66A76" w:rsidP="00C50864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مقدمات فصاحت و بلاغت                                                                    2. حل تمرین</w:t>
            </w:r>
          </w:p>
        </w:tc>
        <w:tc>
          <w:tcPr>
            <w:tcW w:w="1078" w:type="dxa"/>
          </w:tcPr>
          <w:p w:rsidR="006B3CAE" w:rsidRPr="00E32E53" w:rsidRDefault="00054D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5و6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66A76" w:rsidP="00C50864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فوائد علم معانی/ نظریه نظم/ فرق آن با نحو/</w:t>
            </w:r>
          </w:p>
        </w:tc>
        <w:tc>
          <w:tcPr>
            <w:tcW w:w="1078" w:type="dxa"/>
          </w:tcPr>
          <w:p w:rsidR="006B3CAE" w:rsidRPr="00E32E53" w:rsidRDefault="00054D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7و8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66A76" w:rsidP="00C50864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خبر و إنشاء/ آنواع خبر و إنشاء</w:t>
            </w:r>
          </w:p>
        </w:tc>
        <w:tc>
          <w:tcPr>
            <w:tcW w:w="1078" w:type="dxa"/>
          </w:tcPr>
          <w:p w:rsidR="006B3CAE" w:rsidRPr="00E32E53" w:rsidRDefault="00054D13" w:rsidP="00054D1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9و 10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20035" w:rsidP="00166A76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166A7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خروج خبر علی مقتضی الحال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2. حل تمرین  </w:t>
            </w:r>
          </w:p>
        </w:tc>
        <w:tc>
          <w:tcPr>
            <w:tcW w:w="1078" w:type="dxa"/>
          </w:tcPr>
          <w:p w:rsidR="006B3CAE" w:rsidRPr="00E32E53" w:rsidRDefault="00054D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11و12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66A76" w:rsidP="00020035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إنشاء طلبی/ أمر</w:t>
            </w:r>
          </w:p>
        </w:tc>
        <w:tc>
          <w:tcPr>
            <w:tcW w:w="1078" w:type="dxa"/>
          </w:tcPr>
          <w:p w:rsidR="006B3CAE" w:rsidRPr="00E32E53" w:rsidRDefault="00054D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13و 14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66A76" w:rsidP="00C50864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إنشاء طلبی/ نهی/ استفهام</w:t>
            </w:r>
          </w:p>
        </w:tc>
        <w:tc>
          <w:tcPr>
            <w:tcW w:w="1078" w:type="dxa"/>
          </w:tcPr>
          <w:p w:rsidR="006B3CAE" w:rsidRPr="00E32E53" w:rsidRDefault="00054D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15و 16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66A76" w:rsidP="00C50864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إنشاء طلبی/ نداء و تمنی                                                                       </w:t>
            </w:r>
            <w:r w:rsidR="0002003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2. حل تمرین</w:t>
            </w:r>
          </w:p>
        </w:tc>
        <w:tc>
          <w:tcPr>
            <w:tcW w:w="1078" w:type="dxa"/>
          </w:tcPr>
          <w:p w:rsidR="006B3CAE" w:rsidRPr="00E32E53" w:rsidRDefault="00054D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17و 18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66A76" w:rsidP="0035316B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مسند و مسند إليه</w:t>
            </w:r>
          </w:p>
        </w:tc>
        <w:tc>
          <w:tcPr>
            <w:tcW w:w="1078" w:type="dxa"/>
          </w:tcPr>
          <w:p w:rsidR="006B3CAE" w:rsidRPr="00E32E53" w:rsidRDefault="00054D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19و 20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15523" w:rsidP="00347C3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امتحان میان ترم  </w:t>
            </w:r>
            <w:r w:rsidR="003D2EA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                                             </w:t>
            </w:r>
            <w:r w:rsidR="00347C3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</w:t>
            </w:r>
            <w:r w:rsidR="003D2EA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  </w:t>
            </w:r>
            <w:r w:rsidR="0002003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</w:t>
            </w:r>
            <w:r w:rsidR="003D2EA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            2. بررسی سؤالات امتحان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   </w:t>
            </w:r>
          </w:p>
        </w:tc>
        <w:tc>
          <w:tcPr>
            <w:tcW w:w="1078" w:type="dxa"/>
          </w:tcPr>
          <w:p w:rsidR="006B3CAE" w:rsidRPr="00E32E53" w:rsidRDefault="00054D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20035" w:rsidP="00166A76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166A7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قصر                                                                                      </w:t>
            </w:r>
            <w:r w:rsidR="00B1552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2. حل تمرین</w:t>
            </w:r>
          </w:p>
        </w:tc>
        <w:tc>
          <w:tcPr>
            <w:tcW w:w="1078" w:type="dxa"/>
          </w:tcPr>
          <w:p w:rsidR="006B3CAE" w:rsidRPr="00E32E53" w:rsidRDefault="00054D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22و 23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66A76" w:rsidP="00166A76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وصل و فصل</w:t>
            </w:r>
          </w:p>
        </w:tc>
        <w:tc>
          <w:tcPr>
            <w:tcW w:w="1078" w:type="dxa"/>
          </w:tcPr>
          <w:p w:rsidR="006B3CAE" w:rsidRPr="00E32E53" w:rsidRDefault="00054D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24و 25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66A76" w:rsidP="00020035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وصل و فصل</w:t>
            </w:r>
          </w:p>
        </w:tc>
        <w:tc>
          <w:tcPr>
            <w:tcW w:w="1078" w:type="dxa"/>
          </w:tcPr>
          <w:p w:rsidR="006B3CAE" w:rsidRPr="00E32E53" w:rsidRDefault="00054D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26و 27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66A76" w:rsidP="00166A76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ایجاز و إطناب و مساوات </w:t>
            </w:r>
            <w:r w:rsidR="00D25BD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                                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 </w:t>
            </w:r>
            <w:r w:rsidR="00D25BD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                      2. حل تمرین</w:t>
            </w:r>
          </w:p>
        </w:tc>
        <w:tc>
          <w:tcPr>
            <w:tcW w:w="1078" w:type="dxa"/>
          </w:tcPr>
          <w:p w:rsidR="006B3CAE" w:rsidRPr="00E32E53" w:rsidRDefault="00054D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28و 29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66A76" w:rsidP="00166A76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ایجاز و إطناب</w:t>
            </w:r>
            <w:r w:rsidR="0002003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            </w:t>
            </w:r>
            <w:r w:rsidR="00D25BD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                                         </w:t>
            </w:r>
            <w:r w:rsidR="00347C3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</w:t>
            </w:r>
            <w:r w:rsidR="00D25BD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              2. حل تمرين</w:t>
            </w:r>
          </w:p>
        </w:tc>
        <w:tc>
          <w:tcPr>
            <w:tcW w:w="1078" w:type="dxa"/>
          </w:tcPr>
          <w:p w:rsidR="006B3CAE" w:rsidRPr="00E32E53" w:rsidRDefault="00054D13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30و 31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DFD" w:rsidRDefault="00C12DFD" w:rsidP="0007479E">
      <w:pPr>
        <w:spacing w:after="0" w:line="240" w:lineRule="auto"/>
      </w:pPr>
      <w:r>
        <w:separator/>
      </w:r>
    </w:p>
  </w:endnote>
  <w:endnote w:type="continuationSeparator" w:id="0">
    <w:p w:rsidR="00C12DFD" w:rsidRDefault="00C12DFD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DFD" w:rsidRDefault="00C12DFD" w:rsidP="0007479E">
      <w:pPr>
        <w:spacing w:after="0" w:line="240" w:lineRule="auto"/>
      </w:pPr>
      <w:r>
        <w:separator/>
      </w:r>
    </w:p>
  </w:footnote>
  <w:footnote w:type="continuationSeparator" w:id="0">
    <w:p w:rsidR="00C12DFD" w:rsidRDefault="00C12DFD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20035"/>
    <w:rsid w:val="00043444"/>
    <w:rsid w:val="00047D53"/>
    <w:rsid w:val="00054D13"/>
    <w:rsid w:val="00055643"/>
    <w:rsid w:val="0007479E"/>
    <w:rsid w:val="000E1A1C"/>
    <w:rsid w:val="000F63C7"/>
    <w:rsid w:val="00166A76"/>
    <w:rsid w:val="001A24D7"/>
    <w:rsid w:val="0023366D"/>
    <w:rsid w:val="00321206"/>
    <w:rsid w:val="00347C3E"/>
    <w:rsid w:val="0035316B"/>
    <w:rsid w:val="003C24DF"/>
    <w:rsid w:val="003D23C3"/>
    <w:rsid w:val="003D2EAE"/>
    <w:rsid w:val="004B094A"/>
    <w:rsid w:val="004C0E17"/>
    <w:rsid w:val="00507FB4"/>
    <w:rsid w:val="005908E6"/>
    <w:rsid w:val="005B6015"/>
    <w:rsid w:val="005B71F9"/>
    <w:rsid w:val="006261B7"/>
    <w:rsid w:val="006B0268"/>
    <w:rsid w:val="006B3CAE"/>
    <w:rsid w:val="007367C0"/>
    <w:rsid w:val="007378B8"/>
    <w:rsid w:val="00743C43"/>
    <w:rsid w:val="007A6B1B"/>
    <w:rsid w:val="00891C14"/>
    <w:rsid w:val="008950E8"/>
    <w:rsid w:val="008D2DEA"/>
    <w:rsid w:val="00B15523"/>
    <w:rsid w:val="00B97D71"/>
    <w:rsid w:val="00BE73D7"/>
    <w:rsid w:val="00C12DFD"/>
    <w:rsid w:val="00C1549F"/>
    <w:rsid w:val="00C50864"/>
    <w:rsid w:val="00C84F12"/>
    <w:rsid w:val="00CB73BD"/>
    <w:rsid w:val="00D25BD4"/>
    <w:rsid w:val="00D60C8F"/>
    <w:rsid w:val="00DF110D"/>
    <w:rsid w:val="00E00030"/>
    <w:rsid w:val="00E13C35"/>
    <w:rsid w:val="00E31D17"/>
    <w:rsid w:val="00E32E53"/>
    <w:rsid w:val="00F1469F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F7A38-4900-43F0-8F00-90EDAEA68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parsain</cp:lastModifiedBy>
  <cp:revision>20</cp:revision>
  <cp:lastPrinted>2018-12-27T12:18:00Z</cp:lastPrinted>
  <dcterms:created xsi:type="dcterms:W3CDTF">2018-12-27T15:05:00Z</dcterms:created>
  <dcterms:modified xsi:type="dcterms:W3CDTF">2019-11-24T06:01:00Z</dcterms:modified>
</cp:coreProperties>
</file>